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93" w:rsidRDefault="00EF5F38" w:rsidP="00EF5F38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4A008B3" wp14:editId="2A7A716D">
            <wp:extent cx="990600" cy="981075"/>
            <wp:effectExtent l="0" t="0" r="0" b="9525"/>
            <wp:docPr id="1" name="Рисунок 1" descr="АПК РФ лого для бла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ПК РФ лого для бланк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566E91">
        <w:rPr>
          <w:rFonts w:eastAsia="Times New Roman"/>
          <w:b/>
          <w:sz w:val="24"/>
          <w:szCs w:val="24"/>
          <w:lang w:eastAsia="ru-RU"/>
        </w:rPr>
        <w:t>Общероссийская общественная организация</w:t>
      </w: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566E91">
        <w:rPr>
          <w:rFonts w:eastAsia="Times New Roman"/>
          <w:b/>
          <w:sz w:val="24"/>
          <w:szCs w:val="24"/>
          <w:lang w:eastAsia="ru-RU"/>
        </w:rPr>
        <w:t xml:space="preserve">ПРОФЕССИОНАЛЬНЫЙ СОЮЗ РАБОТНИКОВ АГРОПРОМЫШЛЕННОГО КОМПЛЕКСА </w:t>
      </w:r>
      <w:r w:rsidRPr="00566E91">
        <w:rPr>
          <w:rFonts w:eastAsia="Times New Roman"/>
          <w:sz w:val="24"/>
          <w:szCs w:val="24"/>
          <w:lang w:eastAsia="ru-RU"/>
        </w:rPr>
        <w:t xml:space="preserve"> </w:t>
      </w:r>
      <w:r w:rsidRPr="00566E91">
        <w:rPr>
          <w:rFonts w:eastAsia="Times New Roman"/>
          <w:b/>
          <w:sz w:val="24"/>
          <w:szCs w:val="24"/>
          <w:lang w:eastAsia="ru-RU"/>
        </w:rPr>
        <w:t>РОССИЙСКОЙ ФЕДЕРАЦИИ</w:t>
      </w: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566E91">
        <w:rPr>
          <w:rFonts w:eastAsia="Times New Roman"/>
          <w:b/>
          <w:sz w:val="32"/>
          <w:szCs w:val="32"/>
          <w:lang w:eastAsia="ru-RU"/>
        </w:rPr>
        <w:t xml:space="preserve">КРАСНОДАРСКАЯ КРАЕВАЯ ОРГАНИЗАЦИЯ </w:t>
      </w: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2"/>
          <w:szCs w:val="32"/>
          <w:lang w:eastAsia="ru-RU"/>
        </w:rPr>
      </w:pPr>
      <w:r w:rsidRPr="00566E91">
        <w:rPr>
          <w:rFonts w:eastAsia="Times New Roman"/>
          <w:sz w:val="32"/>
          <w:szCs w:val="32"/>
          <w:lang w:eastAsia="ru-RU"/>
        </w:rPr>
        <w:t xml:space="preserve">   К О М </w:t>
      </w:r>
      <w:proofErr w:type="gramStart"/>
      <w:r w:rsidRPr="00566E91">
        <w:rPr>
          <w:rFonts w:eastAsia="Times New Roman"/>
          <w:sz w:val="32"/>
          <w:szCs w:val="32"/>
          <w:lang w:eastAsia="ru-RU"/>
        </w:rPr>
        <w:t>И</w:t>
      </w:r>
      <w:proofErr w:type="gramEnd"/>
      <w:r w:rsidRPr="00566E91">
        <w:rPr>
          <w:rFonts w:eastAsia="Times New Roman"/>
          <w:sz w:val="32"/>
          <w:szCs w:val="32"/>
          <w:lang w:eastAsia="ru-RU"/>
        </w:rPr>
        <w:t xml:space="preserve"> Т Е Т</w:t>
      </w: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8"/>
          <w:lang w:eastAsia="ru-RU"/>
        </w:rPr>
      </w:pPr>
    </w:p>
    <w:p w:rsidR="00566E91" w:rsidRPr="00566E91" w:rsidRDefault="00566E91" w:rsidP="00566E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566E91">
        <w:rPr>
          <w:rFonts w:eastAsia="Times New Roman"/>
          <w:b/>
          <w:sz w:val="32"/>
          <w:szCs w:val="32"/>
          <w:lang w:eastAsia="ru-RU"/>
        </w:rPr>
        <w:t>П</w:t>
      </w:r>
      <w:proofErr w:type="gramEnd"/>
      <w:r w:rsidRPr="00566E91">
        <w:rPr>
          <w:rFonts w:eastAsia="Times New Roman"/>
          <w:b/>
          <w:sz w:val="32"/>
          <w:szCs w:val="32"/>
          <w:lang w:eastAsia="ru-RU"/>
        </w:rPr>
        <w:t xml:space="preserve"> О С Т А Н О В Л Е Н И Е</w:t>
      </w:r>
    </w:p>
    <w:p w:rsidR="00D40C93" w:rsidRPr="006620F3" w:rsidRDefault="00D40C93" w:rsidP="00D40C93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eastAsia="Times New Roman"/>
          <w:b/>
          <w:sz w:val="32"/>
          <w:szCs w:val="32"/>
          <w:lang w:eastAsia="ru-RU"/>
        </w:rPr>
      </w:pPr>
      <w:r w:rsidRPr="006620F3">
        <w:rPr>
          <w:rFonts w:eastAsia="Times New Roman"/>
          <w:b/>
          <w:sz w:val="32"/>
          <w:szCs w:val="32"/>
          <w:lang w:eastAsia="ru-RU"/>
        </w:rPr>
        <w:t xml:space="preserve">  </w:t>
      </w:r>
    </w:p>
    <w:p w:rsidR="00D40C93" w:rsidRPr="00A9569C" w:rsidRDefault="00A0606C" w:rsidP="00D40C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28 июня</w:t>
      </w:r>
      <w:r w:rsidR="00EF5F38" w:rsidRPr="00A9569C">
        <w:rPr>
          <w:rFonts w:eastAsia="Times New Roman"/>
          <w:szCs w:val="28"/>
          <w:lang w:eastAsia="ru-RU"/>
        </w:rPr>
        <w:t xml:space="preserve"> 2022</w:t>
      </w:r>
      <w:r w:rsidR="00D40C93" w:rsidRPr="00A9569C">
        <w:rPr>
          <w:rFonts w:eastAsia="Times New Roman"/>
          <w:szCs w:val="28"/>
          <w:lang w:eastAsia="ru-RU"/>
        </w:rPr>
        <w:t>г.                       г. Красн</w:t>
      </w:r>
      <w:r w:rsidR="006620F3" w:rsidRPr="00A9569C">
        <w:rPr>
          <w:rFonts w:eastAsia="Times New Roman"/>
          <w:szCs w:val="28"/>
          <w:lang w:eastAsia="ru-RU"/>
        </w:rPr>
        <w:t xml:space="preserve">одар                       </w:t>
      </w:r>
      <w:r w:rsidR="004168D6" w:rsidRPr="00A9569C">
        <w:rPr>
          <w:rFonts w:eastAsia="Times New Roman"/>
          <w:szCs w:val="28"/>
          <w:lang w:eastAsia="ru-RU"/>
        </w:rPr>
        <w:t xml:space="preserve">           </w:t>
      </w:r>
      <w:r w:rsidR="006620F3" w:rsidRPr="00A9569C">
        <w:rPr>
          <w:rFonts w:eastAsia="Times New Roman"/>
          <w:szCs w:val="28"/>
          <w:lang w:eastAsia="ru-RU"/>
        </w:rPr>
        <w:t xml:space="preserve"> </w:t>
      </w:r>
      <w:r w:rsidR="00CC37F3" w:rsidRPr="00A9569C">
        <w:rPr>
          <w:rFonts w:eastAsia="Times New Roman"/>
          <w:szCs w:val="28"/>
          <w:lang w:eastAsia="ru-RU"/>
        </w:rPr>
        <w:t xml:space="preserve">          </w:t>
      </w:r>
      <w:r w:rsidR="006620F3" w:rsidRPr="00A9569C">
        <w:rPr>
          <w:rFonts w:eastAsia="Times New Roman"/>
          <w:szCs w:val="28"/>
          <w:lang w:eastAsia="ru-RU"/>
        </w:rPr>
        <w:t xml:space="preserve"> №</w:t>
      </w:r>
      <w:r w:rsidR="00EF5F38" w:rsidRPr="00A9569C">
        <w:rPr>
          <w:rFonts w:eastAsia="Times New Roman"/>
          <w:szCs w:val="28"/>
          <w:lang w:eastAsia="ru-RU"/>
        </w:rPr>
        <w:t xml:space="preserve"> 6-1</w:t>
      </w:r>
    </w:p>
    <w:p w:rsidR="00D40C93" w:rsidRPr="00A9569C" w:rsidRDefault="00D40C93" w:rsidP="00D40C93">
      <w:pPr>
        <w:spacing w:after="0" w:line="240" w:lineRule="auto"/>
        <w:ind w:right="-143"/>
        <w:jc w:val="both"/>
        <w:rPr>
          <w:szCs w:val="28"/>
        </w:rPr>
      </w:pPr>
      <w:r w:rsidRPr="00A9569C">
        <w:rPr>
          <w:szCs w:val="28"/>
        </w:rPr>
        <w:t xml:space="preserve">    </w:t>
      </w:r>
    </w:p>
    <w:p w:rsidR="00BF3CAD" w:rsidRPr="00A9569C" w:rsidRDefault="004168D6" w:rsidP="004168D6">
      <w:pPr>
        <w:pStyle w:val="a3"/>
        <w:jc w:val="center"/>
        <w:rPr>
          <w:szCs w:val="28"/>
        </w:rPr>
      </w:pPr>
      <w:r w:rsidRPr="00A9569C">
        <w:rPr>
          <w:szCs w:val="28"/>
        </w:rPr>
        <w:t xml:space="preserve">О </w:t>
      </w:r>
      <w:r w:rsidR="00EF5F38" w:rsidRPr="00A9569C">
        <w:rPr>
          <w:szCs w:val="28"/>
        </w:rPr>
        <w:t>прекращении и подтверждении полномочий</w:t>
      </w:r>
    </w:p>
    <w:p w:rsidR="00BF3CAD" w:rsidRPr="00A9569C" w:rsidRDefault="00EF5F38" w:rsidP="004168D6">
      <w:pPr>
        <w:pStyle w:val="a3"/>
        <w:jc w:val="center"/>
        <w:rPr>
          <w:szCs w:val="28"/>
        </w:rPr>
      </w:pPr>
      <w:r w:rsidRPr="00A9569C">
        <w:rPr>
          <w:szCs w:val="28"/>
        </w:rPr>
        <w:t>членов Комитета Краснодарской краевой организации</w:t>
      </w:r>
    </w:p>
    <w:p w:rsidR="00BF3CAD" w:rsidRPr="00A9569C" w:rsidRDefault="00BF3CAD" w:rsidP="004168D6">
      <w:pPr>
        <w:pStyle w:val="a3"/>
        <w:jc w:val="center"/>
        <w:rPr>
          <w:szCs w:val="28"/>
        </w:rPr>
      </w:pPr>
      <w:r w:rsidRPr="00A9569C">
        <w:rPr>
          <w:szCs w:val="28"/>
        </w:rPr>
        <w:t>Профсоюза работников АПК РФ</w:t>
      </w:r>
    </w:p>
    <w:p w:rsidR="00BF3CAD" w:rsidRPr="00637A24" w:rsidRDefault="00BF3CAD" w:rsidP="00637A24">
      <w:pPr>
        <w:pStyle w:val="a4"/>
        <w:ind w:right="-284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</w:p>
    <w:p w:rsidR="00566E91" w:rsidRPr="00566E91" w:rsidRDefault="00566E91" w:rsidP="00566E91">
      <w:pPr>
        <w:spacing w:line="240" w:lineRule="auto"/>
        <w:ind w:firstLine="851"/>
        <w:contextualSpacing/>
        <w:jc w:val="center"/>
        <w:rPr>
          <w:b/>
        </w:rPr>
      </w:pPr>
      <w:r w:rsidRPr="00566E91">
        <w:rPr>
          <w:b/>
        </w:rPr>
        <w:t>Комитет Краснодарской краевой организации</w:t>
      </w:r>
    </w:p>
    <w:p w:rsidR="00566E91" w:rsidRPr="003A643D" w:rsidRDefault="00566E91" w:rsidP="003A643D">
      <w:pPr>
        <w:spacing w:line="240" w:lineRule="auto"/>
        <w:ind w:firstLine="851"/>
        <w:contextualSpacing/>
        <w:jc w:val="center"/>
        <w:rPr>
          <w:b/>
        </w:rPr>
      </w:pPr>
      <w:r w:rsidRPr="00566E91">
        <w:rPr>
          <w:b/>
        </w:rPr>
        <w:t>Профсоюза работников АПК РФ ПОСТАНОВЛЯЕТ:</w:t>
      </w:r>
    </w:p>
    <w:p w:rsidR="00BF3CAD" w:rsidRPr="00A9569C" w:rsidRDefault="00A9569C" w:rsidP="00637A24">
      <w:pPr>
        <w:pStyle w:val="a6"/>
        <w:numPr>
          <w:ilvl w:val="0"/>
          <w:numId w:val="4"/>
        </w:numPr>
        <w:spacing w:line="240" w:lineRule="auto"/>
        <w:ind w:left="0" w:right="-1" w:firstLine="426"/>
        <w:jc w:val="both"/>
        <w:rPr>
          <w:szCs w:val="28"/>
        </w:rPr>
      </w:pPr>
      <w:r w:rsidRPr="00A9569C">
        <w:rPr>
          <w:szCs w:val="28"/>
        </w:rPr>
        <w:t xml:space="preserve">Прекратить полномочия </w:t>
      </w:r>
      <w:proofErr w:type="gramStart"/>
      <w:r w:rsidRPr="00A9569C">
        <w:rPr>
          <w:szCs w:val="28"/>
        </w:rPr>
        <w:t>членов</w:t>
      </w:r>
      <w:r w:rsidR="00B05547" w:rsidRPr="00A9569C">
        <w:rPr>
          <w:szCs w:val="28"/>
        </w:rPr>
        <w:t xml:space="preserve"> Комитета Краснодарской краевой организации</w:t>
      </w:r>
      <w:r w:rsidR="00272ACD">
        <w:rPr>
          <w:szCs w:val="28"/>
        </w:rPr>
        <w:t xml:space="preserve"> </w:t>
      </w:r>
      <w:r w:rsidR="00B05547" w:rsidRPr="00A9569C">
        <w:rPr>
          <w:szCs w:val="28"/>
        </w:rPr>
        <w:t xml:space="preserve"> Профсоюза работников АПК РФ</w:t>
      </w:r>
      <w:proofErr w:type="gramEnd"/>
      <w:r w:rsidRPr="00A9569C">
        <w:rPr>
          <w:szCs w:val="28"/>
        </w:rPr>
        <w:t xml:space="preserve"> </w:t>
      </w:r>
      <w:r w:rsidR="00B05547" w:rsidRPr="00A9569C">
        <w:rPr>
          <w:szCs w:val="28"/>
        </w:rPr>
        <w:t xml:space="preserve"> </w:t>
      </w:r>
      <w:r w:rsidRPr="00A9569C">
        <w:rPr>
          <w:szCs w:val="28"/>
        </w:rPr>
        <w:t>с последующим утверждением на Конференции:</w:t>
      </w:r>
    </w:p>
    <w:p w:rsidR="00B05547" w:rsidRPr="00A9569C" w:rsidRDefault="00B05547" w:rsidP="00637A24">
      <w:pPr>
        <w:tabs>
          <w:tab w:val="left" w:pos="3544"/>
        </w:tabs>
        <w:spacing w:line="240" w:lineRule="auto"/>
        <w:contextualSpacing/>
        <w:jc w:val="both"/>
        <w:rPr>
          <w:szCs w:val="28"/>
        </w:rPr>
      </w:pPr>
      <w:r w:rsidRPr="00A9569C">
        <w:rPr>
          <w:b/>
          <w:szCs w:val="28"/>
        </w:rPr>
        <w:t xml:space="preserve">Инкина                            </w:t>
      </w:r>
      <w:r w:rsidR="003A643D" w:rsidRPr="00A9569C">
        <w:rPr>
          <w:b/>
          <w:szCs w:val="28"/>
        </w:rPr>
        <w:t xml:space="preserve"> </w:t>
      </w:r>
      <w:r w:rsidRPr="00A9569C">
        <w:rPr>
          <w:b/>
          <w:szCs w:val="28"/>
        </w:rPr>
        <w:t xml:space="preserve"> </w:t>
      </w:r>
      <w:r w:rsidRPr="00A9569C">
        <w:rPr>
          <w:szCs w:val="28"/>
        </w:rPr>
        <w:t>- в связи с ликвидацией Новопокровской районной</w:t>
      </w:r>
    </w:p>
    <w:p w:rsidR="00B05547" w:rsidRPr="00A9569C" w:rsidRDefault="00B05547" w:rsidP="00637A24">
      <w:pPr>
        <w:spacing w:line="240" w:lineRule="auto"/>
        <w:contextualSpacing/>
        <w:jc w:val="both"/>
        <w:rPr>
          <w:szCs w:val="28"/>
        </w:rPr>
      </w:pPr>
      <w:r w:rsidRPr="00A9569C">
        <w:rPr>
          <w:b/>
          <w:szCs w:val="28"/>
        </w:rPr>
        <w:t xml:space="preserve">Анатолия Ивановича </w:t>
      </w:r>
      <w:r w:rsidRPr="00A9569C">
        <w:rPr>
          <w:szCs w:val="28"/>
        </w:rPr>
        <w:t xml:space="preserve">  </w:t>
      </w:r>
      <w:r w:rsidR="003A643D" w:rsidRPr="00A9569C">
        <w:rPr>
          <w:szCs w:val="28"/>
        </w:rPr>
        <w:t xml:space="preserve">   </w:t>
      </w:r>
      <w:r w:rsidRPr="00A9569C">
        <w:rPr>
          <w:szCs w:val="28"/>
        </w:rPr>
        <w:t>организации Профсоюза работников АПК РФ.</w:t>
      </w:r>
    </w:p>
    <w:p w:rsidR="00B05547" w:rsidRPr="00A9569C" w:rsidRDefault="00B05547" w:rsidP="00637A24">
      <w:pPr>
        <w:spacing w:line="240" w:lineRule="auto"/>
        <w:contextualSpacing/>
        <w:jc w:val="both"/>
        <w:rPr>
          <w:szCs w:val="28"/>
        </w:rPr>
      </w:pPr>
    </w:p>
    <w:p w:rsidR="00B05547" w:rsidRPr="00A9569C" w:rsidRDefault="00B05547" w:rsidP="00637A24">
      <w:pPr>
        <w:tabs>
          <w:tab w:val="left" w:pos="3525"/>
        </w:tabs>
        <w:spacing w:line="240" w:lineRule="auto"/>
        <w:contextualSpacing/>
        <w:jc w:val="both"/>
        <w:rPr>
          <w:szCs w:val="28"/>
        </w:rPr>
      </w:pPr>
      <w:proofErr w:type="spellStart"/>
      <w:r w:rsidRPr="00A9569C">
        <w:rPr>
          <w:b/>
          <w:szCs w:val="28"/>
        </w:rPr>
        <w:t>Салыгиной</w:t>
      </w:r>
      <w:proofErr w:type="spellEnd"/>
      <w:r w:rsidRPr="00A9569C">
        <w:rPr>
          <w:b/>
          <w:szCs w:val="28"/>
        </w:rPr>
        <w:t xml:space="preserve">                     </w:t>
      </w:r>
      <w:r w:rsidRPr="00A9569C">
        <w:rPr>
          <w:szCs w:val="28"/>
        </w:rPr>
        <w:t xml:space="preserve">- в связи с ликвидацией </w:t>
      </w:r>
      <w:proofErr w:type="spellStart"/>
      <w:r w:rsidRPr="00A9569C">
        <w:rPr>
          <w:szCs w:val="28"/>
        </w:rPr>
        <w:t>Ейской</w:t>
      </w:r>
      <w:proofErr w:type="spellEnd"/>
      <w:r w:rsidRPr="00A9569C">
        <w:rPr>
          <w:szCs w:val="28"/>
        </w:rPr>
        <w:t xml:space="preserve"> районной</w:t>
      </w:r>
    </w:p>
    <w:p w:rsidR="00B05547" w:rsidRPr="00A9569C" w:rsidRDefault="00B05547" w:rsidP="00637A24">
      <w:pPr>
        <w:spacing w:line="240" w:lineRule="auto"/>
        <w:contextualSpacing/>
        <w:jc w:val="both"/>
        <w:rPr>
          <w:szCs w:val="28"/>
        </w:rPr>
      </w:pPr>
      <w:r w:rsidRPr="00A9569C">
        <w:rPr>
          <w:b/>
          <w:szCs w:val="28"/>
        </w:rPr>
        <w:t>Елены Васильевны</w:t>
      </w:r>
      <w:r w:rsidRPr="00A9569C">
        <w:rPr>
          <w:szCs w:val="28"/>
        </w:rPr>
        <w:t xml:space="preserve">      </w:t>
      </w:r>
      <w:r w:rsidR="003A643D" w:rsidRPr="00A9569C">
        <w:rPr>
          <w:szCs w:val="28"/>
        </w:rPr>
        <w:t xml:space="preserve">  </w:t>
      </w:r>
      <w:r w:rsidRPr="00A9569C">
        <w:rPr>
          <w:szCs w:val="28"/>
        </w:rPr>
        <w:t xml:space="preserve"> </w:t>
      </w:r>
      <w:r w:rsidR="003A643D" w:rsidRPr="00A9569C">
        <w:rPr>
          <w:szCs w:val="28"/>
        </w:rPr>
        <w:t xml:space="preserve"> </w:t>
      </w:r>
      <w:r w:rsidRPr="00A9569C">
        <w:rPr>
          <w:szCs w:val="28"/>
        </w:rPr>
        <w:t>организации Профсоюза работников АПК РФ.</w:t>
      </w:r>
    </w:p>
    <w:p w:rsidR="00B05547" w:rsidRPr="00A9569C" w:rsidRDefault="00B05547" w:rsidP="00637A24">
      <w:pPr>
        <w:spacing w:line="240" w:lineRule="auto"/>
        <w:ind w:left="425"/>
        <w:contextualSpacing/>
        <w:jc w:val="both"/>
        <w:rPr>
          <w:b/>
          <w:szCs w:val="28"/>
        </w:rPr>
      </w:pPr>
    </w:p>
    <w:p w:rsidR="00B05547" w:rsidRPr="00A9569C" w:rsidRDefault="00B05547" w:rsidP="00637A24">
      <w:pPr>
        <w:tabs>
          <w:tab w:val="left" w:pos="3525"/>
        </w:tabs>
        <w:spacing w:line="240" w:lineRule="auto"/>
        <w:contextualSpacing/>
        <w:jc w:val="both"/>
        <w:rPr>
          <w:szCs w:val="28"/>
        </w:rPr>
      </w:pPr>
      <w:proofErr w:type="spellStart"/>
      <w:r w:rsidRPr="00A9569C">
        <w:rPr>
          <w:b/>
          <w:szCs w:val="28"/>
        </w:rPr>
        <w:t>Шавлач</w:t>
      </w:r>
      <w:proofErr w:type="spellEnd"/>
      <w:r w:rsidRPr="00A9569C">
        <w:rPr>
          <w:b/>
          <w:szCs w:val="28"/>
        </w:rPr>
        <w:t xml:space="preserve">                         </w:t>
      </w:r>
      <w:r w:rsidR="003A643D" w:rsidRPr="00A9569C">
        <w:rPr>
          <w:b/>
          <w:szCs w:val="28"/>
        </w:rPr>
        <w:t xml:space="preserve">  </w:t>
      </w:r>
      <w:r w:rsidRPr="00A9569C">
        <w:rPr>
          <w:szCs w:val="28"/>
        </w:rPr>
        <w:t xml:space="preserve">- в связи с </w:t>
      </w:r>
      <w:r w:rsidR="003A643D" w:rsidRPr="00A9569C">
        <w:rPr>
          <w:szCs w:val="28"/>
        </w:rPr>
        <w:t>его отзывом Староминской</w:t>
      </w:r>
      <w:r w:rsidRPr="00A9569C">
        <w:rPr>
          <w:szCs w:val="28"/>
        </w:rPr>
        <w:t xml:space="preserve"> районной</w:t>
      </w:r>
    </w:p>
    <w:p w:rsidR="00B05547" w:rsidRPr="00A9569C" w:rsidRDefault="00B05547" w:rsidP="00637A24">
      <w:pPr>
        <w:spacing w:line="240" w:lineRule="auto"/>
        <w:contextualSpacing/>
        <w:jc w:val="both"/>
        <w:rPr>
          <w:szCs w:val="28"/>
        </w:rPr>
      </w:pPr>
      <w:r w:rsidRPr="00A9569C">
        <w:rPr>
          <w:b/>
          <w:szCs w:val="28"/>
        </w:rPr>
        <w:t xml:space="preserve">Григория Ивановича </w:t>
      </w:r>
      <w:r w:rsidRPr="00A9569C">
        <w:rPr>
          <w:szCs w:val="28"/>
        </w:rPr>
        <w:t xml:space="preserve">  </w:t>
      </w:r>
      <w:r w:rsidR="003A643D" w:rsidRPr="00A9569C">
        <w:rPr>
          <w:szCs w:val="28"/>
        </w:rPr>
        <w:t xml:space="preserve">   </w:t>
      </w:r>
      <w:r w:rsidRPr="00A9569C">
        <w:rPr>
          <w:szCs w:val="28"/>
        </w:rPr>
        <w:t>организации Профсоюза работников АПК РФ.</w:t>
      </w:r>
    </w:p>
    <w:p w:rsidR="00B05547" w:rsidRPr="00A9569C" w:rsidRDefault="00B05547" w:rsidP="00637A24">
      <w:pPr>
        <w:spacing w:line="240" w:lineRule="auto"/>
        <w:contextualSpacing/>
        <w:jc w:val="both"/>
        <w:rPr>
          <w:b/>
          <w:szCs w:val="28"/>
        </w:rPr>
      </w:pPr>
    </w:p>
    <w:p w:rsidR="00BF3CAD" w:rsidRPr="00A9569C" w:rsidRDefault="00BF3CAD" w:rsidP="00637A24">
      <w:pPr>
        <w:spacing w:line="240" w:lineRule="auto"/>
        <w:ind w:right="-1" w:firstLine="426"/>
        <w:contextualSpacing/>
        <w:jc w:val="both"/>
        <w:rPr>
          <w:szCs w:val="28"/>
        </w:rPr>
      </w:pPr>
      <w:r w:rsidRPr="00A9569C">
        <w:rPr>
          <w:szCs w:val="28"/>
        </w:rPr>
        <w:t xml:space="preserve">2. </w:t>
      </w:r>
      <w:r w:rsidR="00A9569C" w:rsidRPr="00A9569C">
        <w:rPr>
          <w:szCs w:val="28"/>
        </w:rPr>
        <w:tab/>
        <w:t xml:space="preserve">Подтвердить полномочия </w:t>
      </w:r>
      <w:proofErr w:type="gramStart"/>
      <w:r w:rsidR="00A9569C" w:rsidRPr="00A9569C">
        <w:rPr>
          <w:szCs w:val="28"/>
        </w:rPr>
        <w:t>членов</w:t>
      </w:r>
      <w:r w:rsidR="003A643D" w:rsidRPr="00A9569C">
        <w:rPr>
          <w:szCs w:val="28"/>
        </w:rPr>
        <w:t xml:space="preserve"> Комитета Краснодарской краевой организации Профсоюза работников АПК РФ</w:t>
      </w:r>
      <w:proofErr w:type="gramEnd"/>
      <w:r w:rsidR="006A6BDC" w:rsidRPr="00A9569C">
        <w:rPr>
          <w:szCs w:val="28"/>
        </w:rPr>
        <w:t xml:space="preserve"> с последующим утверждением на Конференции</w:t>
      </w:r>
      <w:r w:rsidR="003A643D" w:rsidRPr="00A9569C">
        <w:rPr>
          <w:szCs w:val="28"/>
        </w:rPr>
        <w:t>:</w:t>
      </w:r>
    </w:p>
    <w:p w:rsidR="00637A24" w:rsidRPr="00A9569C" w:rsidRDefault="00637A24" w:rsidP="00637A24">
      <w:pPr>
        <w:tabs>
          <w:tab w:val="left" w:pos="3525"/>
        </w:tabs>
        <w:spacing w:line="240" w:lineRule="auto"/>
        <w:contextualSpacing/>
        <w:jc w:val="both"/>
        <w:rPr>
          <w:b/>
          <w:szCs w:val="28"/>
        </w:rPr>
      </w:pPr>
    </w:p>
    <w:p w:rsidR="003A643D" w:rsidRPr="00A9569C" w:rsidRDefault="003A643D" w:rsidP="00637A24">
      <w:pPr>
        <w:tabs>
          <w:tab w:val="left" w:pos="3525"/>
        </w:tabs>
        <w:spacing w:line="240" w:lineRule="auto"/>
        <w:contextualSpacing/>
        <w:jc w:val="both"/>
        <w:rPr>
          <w:szCs w:val="28"/>
        </w:rPr>
      </w:pPr>
      <w:r w:rsidRPr="00A9569C">
        <w:rPr>
          <w:b/>
          <w:szCs w:val="28"/>
        </w:rPr>
        <w:t xml:space="preserve">Шульги                                 </w:t>
      </w:r>
      <w:r w:rsidRPr="00A9569C">
        <w:rPr>
          <w:szCs w:val="28"/>
        </w:rPr>
        <w:t>- председателя Тимашевской районной</w:t>
      </w:r>
    </w:p>
    <w:p w:rsidR="003A643D" w:rsidRPr="00A9569C" w:rsidRDefault="003A643D" w:rsidP="00637A24">
      <w:pPr>
        <w:spacing w:line="240" w:lineRule="auto"/>
        <w:contextualSpacing/>
        <w:jc w:val="both"/>
        <w:rPr>
          <w:szCs w:val="28"/>
        </w:rPr>
      </w:pPr>
      <w:r w:rsidRPr="00A9569C">
        <w:rPr>
          <w:b/>
          <w:szCs w:val="28"/>
        </w:rPr>
        <w:t xml:space="preserve">Анатолия Ивановича </w:t>
      </w:r>
      <w:r w:rsidRPr="00A9569C">
        <w:rPr>
          <w:szCs w:val="28"/>
        </w:rPr>
        <w:t xml:space="preserve">          организации Профсоюза работников АПК РФ.</w:t>
      </w:r>
    </w:p>
    <w:p w:rsidR="003A643D" w:rsidRPr="00CC37F3" w:rsidRDefault="003A643D" w:rsidP="00A9569C">
      <w:pPr>
        <w:tabs>
          <w:tab w:val="left" w:pos="3525"/>
        </w:tabs>
        <w:spacing w:line="240" w:lineRule="auto"/>
        <w:contextualSpacing/>
        <w:jc w:val="center"/>
        <w:rPr>
          <w:b/>
          <w:sz w:val="26"/>
          <w:szCs w:val="26"/>
        </w:rPr>
      </w:pPr>
    </w:p>
    <w:p w:rsidR="003A643D" w:rsidRPr="00A9569C" w:rsidRDefault="003A643D" w:rsidP="00637A24">
      <w:pPr>
        <w:tabs>
          <w:tab w:val="left" w:pos="3525"/>
        </w:tabs>
        <w:spacing w:line="240" w:lineRule="auto"/>
        <w:contextualSpacing/>
        <w:jc w:val="both"/>
        <w:rPr>
          <w:szCs w:val="28"/>
        </w:rPr>
      </w:pPr>
      <w:r w:rsidRPr="00A9569C">
        <w:rPr>
          <w:b/>
          <w:szCs w:val="28"/>
        </w:rPr>
        <w:t xml:space="preserve">Карпенко                                 </w:t>
      </w:r>
      <w:r w:rsidR="006A6BDC" w:rsidRPr="00A9569C">
        <w:rPr>
          <w:szCs w:val="28"/>
        </w:rPr>
        <w:t>- председателя</w:t>
      </w:r>
      <w:r w:rsidRPr="00A9569C">
        <w:rPr>
          <w:szCs w:val="28"/>
        </w:rPr>
        <w:t xml:space="preserve"> Староминской районной</w:t>
      </w:r>
    </w:p>
    <w:p w:rsidR="006620F3" w:rsidRPr="00777AF8" w:rsidRDefault="003A643D" w:rsidP="00777AF8">
      <w:pPr>
        <w:spacing w:line="240" w:lineRule="auto"/>
        <w:contextualSpacing/>
        <w:jc w:val="both"/>
        <w:rPr>
          <w:szCs w:val="28"/>
        </w:rPr>
      </w:pPr>
      <w:r w:rsidRPr="00A9569C">
        <w:rPr>
          <w:b/>
          <w:szCs w:val="28"/>
        </w:rPr>
        <w:t xml:space="preserve">Людмилы Владимировны </w:t>
      </w:r>
      <w:r w:rsidRPr="00A9569C">
        <w:rPr>
          <w:szCs w:val="28"/>
        </w:rPr>
        <w:t xml:space="preserve">    организации Профсоюза работников АПК РФ.</w:t>
      </w:r>
    </w:p>
    <w:sectPr w:rsidR="006620F3" w:rsidRPr="00777AF8" w:rsidSect="00797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41A1"/>
    <w:multiLevelType w:val="hybridMultilevel"/>
    <w:tmpl w:val="00AAD670"/>
    <w:lvl w:ilvl="0" w:tplc="5F362CE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4F6708"/>
    <w:multiLevelType w:val="hybridMultilevel"/>
    <w:tmpl w:val="9AE0EC34"/>
    <w:lvl w:ilvl="0" w:tplc="76284AC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F50F64"/>
    <w:multiLevelType w:val="hybridMultilevel"/>
    <w:tmpl w:val="52588B20"/>
    <w:lvl w:ilvl="0" w:tplc="7B481C1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C538D"/>
    <w:multiLevelType w:val="multilevel"/>
    <w:tmpl w:val="C19AE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93"/>
    <w:rsid w:val="00006D34"/>
    <w:rsid w:val="000512D3"/>
    <w:rsid w:val="00070AE5"/>
    <w:rsid w:val="00096456"/>
    <w:rsid w:val="000A30F5"/>
    <w:rsid w:val="000C1D3B"/>
    <w:rsid w:val="000C33F0"/>
    <w:rsid w:val="000C7A6C"/>
    <w:rsid w:val="000D6F73"/>
    <w:rsid w:val="00104FD5"/>
    <w:rsid w:val="001233BF"/>
    <w:rsid w:val="00153D22"/>
    <w:rsid w:val="001742B3"/>
    <w:rsid w:val="0017785C"/>
    <w:rsid w:val="001917D4"/>
    <w:rsid w:val="001B177D"/>
    <w:rsid w:val="001B759A"/>
    <w:rsid w:val="001B7E8C"/>
    <w:rsid w:val="001C74EE"/>
    <w:rsid w:val="001E16F7"/>
    <w:rsid w:val="001E204F"/>
    <w:rsid w:val="00200F76"/>
    <w:rsid w:val="00210521"/>
    <w:rsid w:val="002135E4"/>
    <w:rsid w:val="00231EB8"/>
    <w:rsid w:val="00272ACD"/>
    <w:rsid w:val="00275122"/>
    <w:rsid w:val="0028593D"/>
    <w:rsid w:val="002B1967"/>
    <w:rsid w:val="002B26D3"/>
    <w:rsid w:val="002E7840"/>
    <w:rsid w:val="00306D94"/>
    <w:rsid w:val="003160A3"/>
    <w:rsid w:val="0035256C"/>
    <w:rsid w:val="00363272"/>
    <w:rsid w:val="003672D5"/>
    <w:rsid w:val="00382363"/>
    <w:rsid w:val="003852A8"/>
    <w:rsid w:val="003A04BC"/>
    <w:rsid w:val="003A643D"/>
    <w:rsid w:val="003B02A6"/>
    <w:rsid w:val="003C2F97"/>
    <w:rsid w:val="003F3A05"/>
    <w:rsid w:val="00400A7B"/>
    <w:rsid w:val="004168D6"/>
    <w:rsid w:val="00422A1C"/>
    <w:rsid w:val="00473308"/>
    <w:rsid w:val="00482B0A"/>
    <w:rsid w:val="00491970"/>
    <w:rsid w:val="00496D98"/>
    <w:rsid w:val="004B00CA"/>
    <w:rsid w:val="004D600A"/>
    <w:rsid w:val="004D7A9A"/>
    <w:rsid w:val="004E15C8"/>
    <w:rsid w:val="005266A7"/>
    <w:rsid w:val="00566E91"/>
    <w:rsid w:val="00596F92"/>
    <w:rsid w:val="005B1894"/>
    <w:rsid w:val="005C0603"/>
    <w:rsid w:val="005C3639"/>
    <w:rsid w:val="005E0824"/>
    <w:rsid w:val="005E4B87"/>
    <w:rsid w:val="005F5CB8"/>
    <w:rsid w:val="00607BCE"/>
    <w:rsid w:val="006244FA"/>
    <w:rsid w:val="00627FE7"/>
    <w:rsid w:val="00633B8C"/>
    <w:rsid w:val="00637A24"/>
    <w:rsid w:val="0065623F"/>
    <w:rsid w:val="006620F3"/>
    <w:rsid w:val="00662775"/>
    <w:rsid w:val="00666D36"/>
    <w:rsid w:val="00667D15"/>
    <w:rsid w:val="00697E55"/>
    <w:rsid w:val="006A6BDC"/>
    <w:rsid w:val="00703DFF"/>
    <w:rsid w:val="00734455"/>
    <w:rsid w:val="0073783D"/>
    <w:rsid w:val="007761BA"/>
    <w:rsid w:val="00777AF8"/>
    <w:rsid w:val="007979CB"/>
    <w:rsid w:val="007B3F1F"/>
    <w:rsid w:val="007B7B7F"/>
    <w:rsid w:val="007E55D4"/>
    <w:rsid w:val="007F0D00"/>
    <w:rsid w:val="00800873"/>
    <w:rsid w:val="00832C3E"/>
    <w:rsid w:val="00833476"/>
    <w:rsid w:val="00844A1A"/>
    <w:rsid w:val="00852551"/>
    <w:rsid w:val="008558CD"/>
    <w:rsid w:val="008A470C"/>
    <w:rsid w:val="008C6A0A"/>
    <w:rsid w:val="008E2D3F"/>
    <w:rsid w:val="0091100D"/>
    <w:rsid w:val="00912ADC"/>
    <w:rsid w:val="00947A41"/>
    <w:rsid w:val="009521DA"/>
    <w:rsid w:val="00996A42"/>
    <w:rsid w:val="009A00A7"/>
    <w:rsid w:val="009B3979"/>
    <w:rsid w:val="009C7FB2"/>
    <w:rsid w:val="00A0606C"/>
    <w:rsid w:val="00A3385A"/>
    <w:rsid w:val="00A56297"/>
    <w:rsid w:val="00A56C00"/>
    <w:rsid w:val="00A61EA5"/>
    <w:rsid w:val="00A70B50"/>
    <w:rsid w:val="00A73ACB"/>
    <w:rsid w:val="00A9569C"/>
    <w:rsid w:val="00AA62D9"/>
    <w:rsid w:val="00AC4F72"/>
    <w:rsid w:val="00AD225C"/>
    <w:rsid w:val="00B05547"/>
    <w:rsid w:val="00B2463E"/>
    <w:rsid w:val="00B247F6"/>
    <w:rsid w:val="00B40B95"/>
    <w:rsid w:val="00B41AD3"/>
    <w:rsid w:val="00B61B8E"/>
    <w:rsid w:val="00B721AD"/>
    <w:rsid w:val="00B81192"/>
    <w:rsid w:val="00B812DD"/>
    <w:rsid w:val="00B863C2"/>
    <w:rsid w:val="00BA127A"/>
    <w:rsid w:val="00BA4E9D"/>
    <w:rsid w:val="00BF1E22"/>
    <w:rsid w:val="00BF3CAD"/>
    <w:rsid w:val="00C00F2A"/>
    <w:rsid w:val="00C333A1"/>
    <w:rsid w:val="00C33B8A"/>
    <w:rsid w:val="00C542E1"/>
    <w:rsid w:val="00C80963"/>
    <w:rsid w:val="00C903C0"/>
    <w:rsid w:val="00C91CB5"/>
    <w:rsid w:val="00CA3E70"/>
    <w:rsid w:val="00CB37F6"/>
    <w:rsid w:val="00CC37F3"/>
    <w:rsid w:val="00CE515E"/>
    <w:rsid w:val="00D10D9E"/>
    <w:rsid w:val="00D20ECA"/>
    <w:rsid w:val="00D40C93"/>
    <w:rsid w:val="00D43769"/>
    <w:rsid w:val="00D53E3F"/>
    <w:rsid w:val="00D73793"/>
    <w:rsid w:val="00DB2993"/>
    <w:rsid w:val="00DB5B3B"/>
    <w:rsid w:val="00DB6EA8"/>
    <w:rsid w:val="00DC6218"/>
    <w:rsid w:val="00DC7841"/>
    <w:rsid w:val="00DD09B6"/>
    <w:rsid w:val="00DE6CC1"/>
    <w:rsid w:val="00E00EE0"/>
    <w:rsid w:val="00E12213"/>
    <w:rsid w:val="00E33791"/>
    <w:rsid w:val="00E477F4"/>
    <w:rsid w:val="00E56930"/>
    <w:rsid w:val="00E61D41"/>
    <w:rsid w:val="00E62D84"/>
    <w:rsid w:val="00E66E20"/>
    <w:rsid w:val="00E83CBD"/>
    <w:rsid w:val="00EA2D25"/>
    <w:rsid w:val="00EF5F38"/>
    <w:rsid w:val="00F33D54"/>
    <w:rsid w:val="00F34803"/>
    <w:rsid w:val="00F35AEE"/>
    <w:rsid w:val="00F572FC"/>
    <w:rsid w:val="00F65DF2"/>
    <w:rsid w:val="00F745A0"/>
    <w:rsid w:val="00FB0993"/>
    <w:rsid w:val="00FB7686"/>
    <w:rsid w:val="00FD058D"/>
    <w:rsid w:val="00FE1097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C9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D40C9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ody Text"/>
    <w:basedOn w:val="a"/>
    <w:link w:val="a5"/>
    <w:unhideWhenUsed/>
    <w:rsid w:val="00C91CB5"/>
    <w:pPr>
      <w:spacing w:after="0" w:line="240" w:lineRule="auto"/>
      <w:ind w:right="-766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1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91CB5"/>
    <w:pPr>
      <w:ind w:left="720"/>
      <w:contextualSpacing/>
    </w:pPr>
  </w:style>
  <w:style w:type="table" w:styleId="a7">
    <w:name w:val="Table Grid"/>
    <w:basedOn w:val="a1"/>
    <w:uiPriority w:val="59"/>
    <w:rsid w:val="0083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B41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1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F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F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9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C9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D40C9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ody Text"/>
    <w:basedOn w:val="a"/>
    <w:link w:val="a5"/>
    <w:unhideWhenUsed/>
    <w:rsid w:val="00C91CB5"/>
    <w:pPr>
      <w:spacing w:after="0" w:line="240" w:lineRule="auto"/>
      <w:ind w:right="-766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1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91CB5"/>
    <w:pPr>
      <w:ind w:left="720"/>
      <w:contextualSpacing/>
    </w:pPr>
  </w:style>
  <w:style w:type="table" w:styleId="a7">
    <w:name w:val="Table Grid"/>
    <w:basedOn w:val="a1"/>
    <w:uiPriority w:val="59"/>
    <w:rsid w:val="0083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B41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41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F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36</cp:revision>
  <cp:lastPrinted>2022-06-06T08:01:00Z</cp:lastPrinted>
  <dcterms:created xsi:type="dcterms:W3CDTF">2017-09-27T11:34:00Z</dcterms:created>
  <dcterms:modified xsi:type="dcterms:W3CDTF">2022-06-29T12:44:00Z</dcterms:modified>
</cp:coreProperties>
</file>